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C017B" w14:textId="639AB283" w:rsidR="00D41FB7" w:rsidRPr="00CA6A4A" w:rsidRDefault="00EE1BC0" w:rsidP="00EE1BC0">
      <w:pPr>
        <w:pStyle w:val="NoSpacing"/>
        <w:jc w:val="center"/>
        <w:rPr>
          <w:b/>
          <w:bCs/>
          <w:sz w:val="40"/>
          <w:szCs w:val="36"/>
          <w:u w:val="double"/>
        </w:rPr>
      </w:pPr>
      <w:r w:rsidRPr="00CA6A4A">
        <w:rPr>
          <w:b/>
          <w:bCs/>
          <w:sz w:val="40"/>
          <w:szCs w:val="36"/>
          <w:u w:val="double"/>
        </w:rPr>
        <w:t>CDC Guidelines for Reopening Schools</w:t>
      </w:r>
      <w:r w:rsidR="00F07746">
        <w:rPr>
          <w:b/>
          <w:bCs/>
          <w:sz w:val="40"/>
          <w:szCs w:val="36"/>
          <w:u w:val="double"/>
        </w:rPr>
        <w:t>*</w:t>
      </w:r>
    </w:p>
    <w:p w14:paraId="12E39645" w14:textId="40BF3BAF" w:rsidR="00EE1BC0" w:rsidRPr="00F07746" w:rsidRDefault="00F07746" w:rsidP="00EE1BC0">
      <w:pPr>
        <w:pStyle w:val="NoSpacing"/>
        <w:jc w:val="center"/>
        <w:rPr>
          <w:b/>
          <w:bCs/>
          <w:color w:val="FF0000"/>
          <w:sz w:val="30"/>
          <w:szCs w:val="30"/>
          <w:u w:val="double"/>
        </w:rPr>
      </w:pPr>
      <w:r w:rsidRPr="00F07746">
        <w:rPr>
          <w:b/>
          <w:bCs/>
          <w:color w:val="FF0000"/>
          <w:sz w:val="30"/>
          <w:szCs w:val="30"/>
          <w:u w:val="double"/>
        </w:rPr>
        <w:t>*These are in addition to the health &amp; safety policy changes that is being sent home.</w:t>
      </w:r>
    </w:p>
    <w:p w14:paraId="1C5E48F4" w14:textId="77777777" w:rsidR="00805AE0" w:rsidRPr="00F07746" w:rsidRDefault="00805AE0" w:rsidP="00EE1BC0">
      <w:pPr>
        <w:pStyle w:val="NoSpacing"/>
        <w:jc w:val="center"/>
        <w:rPr>
          <w:b/>
          <w:bCs/>
          <w:szCs w:val="24"/>
          <w:u w:val="double"/>
        </w:rPr>
      </w:pPr>
    </w:p>
    <w:p w14:paraId="77F0C023" w14:textId="5D08855F" w:rsidR="00805AE0" w:rsidRPr="00F07746" w:rsidRDefault="00805AE0" w:rsidP="00805AE0">
      <w:pPr>
        <w:pStyle w:val="NoSpacing"/>
        <w:numPr>
          <w:ilvl w:val="0"/>
          <w:numId w:val="1"/>
        </w:numPr>
        <w:jc w:val="both"/>
        <w:rPr>
          <w:b/>
          <w:bCs/>
          <w:szCs w:val="24"/>
        </w:rPr>
      </w:pPr>
      <w:r w:rsidRPr="00F07746">
        <w:rPr>
          <w:b/>
          <w:bCs/>
          <w:szCs w:val="24"/>
        </w:rPr>
        <w:t xml:space="preserve">Daily health and temperature checks on </w:t>
      </w:r>
      <w:r w:rsidRPr="00F07746">
        <w:rPr>
          <w:b/>
          <w:bCs/>
          <w:szCs w:val="24"/>
          <w:u w:val="thick"/>
        </w:rPr>
        <w:t>all</w:t>
      </w:r>
      <w:r w:rsidRPr="00F07746">
        <w:rPr>
          <w:b/>
          <w:bCs/>
          <w:szCs w:val="24"/>
        </w:rPr>
        <w:t xml:space="preserve"> staff, children, and others attempting to access the facility.  (Parents will temporarily be denied access to school.)  Children/families that may have had close contact with a person with COVID-19 should stay at home and will not be allowed to return if they become symptomatic.  Our employees will be instructed to do the same.  Any travel shall be subject to the mandatory </w:t>
      </w:r>
      <w:r w:rsidR="00CA6A4A" w:rsidRPr="00F07746">
        <w:rPr>
          <w:b/>
          <w:bCs/>
          <w:szCs w:val="24"/>
        </w:rPr>
        <w:t>14-day</w:t>
      </w:r>
      <w:r w:rsidRPr="00F07746">
        <w:rPr>
          <w:b/>
          <w:bCs/>
          <w:szCs w:val="24"/>
        </w:rPr>
        <w:t xml:space="preserve"> quarantine.</w:t>
      </w:r>
      <w:r w:rsidR="00CA6A4A" w:rsidRPr="00F07746">
        <w:rPr>
          <w:b/>
          <w:bCs/>
          <w:szCs w:val="24"/>
        </w:rPr>
        <w:t xml:space="preserve">  If a child shows any symptoms after arrival, the child will be </w:t>
      </w:r>
      <w:r w:rsidR="00437F6D" w:rsidRPr="00F07746">
        <w:rPr>
          <w:b/>
          <w:bCs/>
          <w:szCs w:val="24"/>
        </w:rPr>
        <w:t>isolated until parent or emergency contact can be picked up.</w:t>
      </w:r>
    </w:p>
    <w:p w14:paraId="2E64E75E" w14:textId="700CCE66" w:rsidR="00805AE0" w:rsidRPr="00F07746" w:rsidRDefault="00805AE0" w:rsidP="00805AE0">
      <w:pPr>
        <w:pStyle w:val="NoSpacing"/>
        <w:jc w:val="both"/>
        <w:rPr>
          <w:b/>
          <w:bCs/>
          <w:szCs w:val="24"/>
        </w:rPr>
      </w:pPr>
    </w:p>
    <w:p w14:paraId="3657034F" w14:textId="7203692F" w:rsidR="00805AE0" w:rsidRPr="00F07746" w:rsidRDefault="00805AE0" w:rsidP="00805AE0">
      <w:pPr>
        <w:pStyle w:val="NoSpacing"/>
        <w:numPr>
          <w:ilvl w:val="0"/>
          <w:numId w:val="1"/>
        </w:numPr>
        <w:jc w:val="both"/>
        <w:rPr>
          <w:b/>
          <w:bCs/>
          <w:szCs w:val="24"/>
        </w:rPr>
      </w:pPr>
      <w:r w:rsidRPr="00F07746">
        <w:rPr>
          <w:b/>
          <w:bCs/>
          <w:szCs w:val="24"/>
        </w:rPr>
        <w:t xml:space="preserve">Arrival and departure times may be staggered until further notice.  We will monitor for a while before </w:t>
      </w:r>
      <w:r w:rsidR="00417DCB" w:rsidRPr="00417DCB">
        <w:rPr>
          <w:b/>
          <w:bCs/>
          <w:szCs w:val="24"/>
          <w:u w:val="single"/>
        </w:rPr>
        <w:t>fully</w:t>
      </w:r>
      <w:r w:rsidR="00417DCB">
        <w:rPr>
          <w:b/>
          <w:bCs/>
          <w:szCs w:val="24"/>
        </w:rPr>
        <w:t xml:space="preserve"> </w:t>
      </w:r>
      <w:r w:rsidRPr="00F07746">
        <w:rPr>
          <w:b/>
          <w:bCs/>
          <w:szCs w:val="24"/>
        </w:rPr>
        <w:t>enacting.</w:t>
      </w:r>
    </w:p>
    <w:p w14:paraId="46713D07" w14:textId="77777777" w:rsidR="00805AE0" w:rsidRPr="00585A7A" w:rsidRDefault="00805AE0" w:rsidP="00805AE0">
      <w:pPr>
        <w:pStyle w:val="ListParagraph"/>
        <w:rPr>
          <w:b/>
          <w:bCs/>
          <w:sz w:val="20"/>
          <w:szCs w:val="20"/>
        </w:rPr>
      </w:pPr>
    </w:p>
    <w:p w14:paraId="67EB3C32" w14:textId="63E93B93" w:rsidR="00805AE0" w:rsidRPr="00F07746" w:rsidRDefault="00805AE0" w:rsidP="00805AE0">
      <w:pPr>
        <w:pStyle w:val="NoSpacing"/>
        <w:numPr>
          <w:ilvl w:val="0"/>
          <w:numId w:val="1"/>
        </w:numPr>
        <w:jc w:val="both"/>
        <w:rPr>
          <w:b/>
          <w:bCs/>
          <w:szCs w:val="24"/>
        </w:rPr>
      </w:pPr>
      <w:r w:rsidRPr="00F07746">
        <w:rPr>
          <w:b/>
          <w:bCs/>
          <w:szCs w:val="24"/>
        </w:rPr>
        <w:t>Staff will reinforce the importance of proper handwashing ~ parents are expected to have familiarized the child at home</w:t>
      </w:r>
      <w:r w:rsidR="004934CF" w:rsidRPr="00F07746">
        <w:rPr>
          <w:b/>
          <w:bCs/>
          <w:szCs w:val="24"/>
        </w:rPr>
        <w:t>.  Monitoring will be conducted throughout the day amongst students and staff alike.   If soap and water is not readily available, access to hand sanitizer is available.</w:t>
      </w:r>
    </w:p>
    <w:p w14:paraId="4F00C7BA" w14:textId="77777777" w:rsidR="004934CF" w:rsidRPr="00585A7A" w:rsidRDefault="004934CF" w:rsidP="004934CF">
      <w:pPr>
        <w:pStyle w:val="ListParagraph"/>
        <w:rPr>
          <w:b/>
          <w:bCs/>
          <w:sz w:val="20"/>
          <w:szCs w:val="20"/>
        </w:rPr>
      </w:pPr>
    </w:p>
    <w:p w14:paraId="059F6560" w14:textId="60B061A7" w:rsidR="004934CF" w:rsidRPr="00F07746" w:rsidRDefault="004934CF" w:rsidP="00805AE0">
      <w:pPr>
        <w:pStyle w:val="NoSpacing"/>
        <w:numPr>
          <w:ilvl w:val="0"/>
          <w:numId w:val="1"/>
        </w:numPr>
        <w:jc w:val="both"/>
        <w:rPr>
          <w:b/>
          <w:bCs/>
          <w:szCs w:val="24"/>
        </w:rPr>
      </w:pPr>
      <w:r w:rsidRPr="00F07746">
        <w:rPr>
          <w:b/>
          <w:bCs/>
          <w:szCs w:val="24"/>
        </w:rPr>
        <w:t xml:space="preserve">Staff and students alike will be required to use face coverings until further notice.  This may be difficult for our small keiki, but necessary as they may not understand why they </w:t>
      </w:r>
      <w:r w:rsidR="00CA6A4A" w:rsidRPr="00F07746">
        <w:rPr>
          <w:b/>
          <w:bCs/>
          <w:szCs w:val="24"/>
        </w:rPr>
        <w:t>must</w:t>
      </w:r>
      <w:r w:rsidRPr="00F07746">
        <w:rPr>
          <w:b/>
          <w:bCs/>
          <w:szCs w:val="24"/>
        </w:rPr>
        <w:t xml:space="preserve"> practice social distancing throughout the day.</w:t>
      </w:r>
    </w:p>
    <w:p w14:paraId="4DAA9FE3" w14:textId="77777777" w:rsidR="004934CF" w:rsidRPr="00585A7A" w:rsidRDefault="004934CF" w:rsidP="004934CF">
      <w:pPr>
        <w:pStyle w:val="ListParagraph"/>
        <w:rPr>
          <w:b/>
          <w:bCs/>
          <w:sz w:val="20"/>
          <w:szCs w:val="20"/>
        </w:rPr>
      </w:pPr>
    </w:p>
    <w:p w14:paraId="7641997F" w14:textId="56E3DA43" w:rsidR="004934CF" w:rsidRPr="00F07746" w:rsidRDefault="004934CF" w:rsidP="00805AE0">
      <w:pPr>
        <w:pStyle w:val="NoSpacing"/>
        <w:numPr>
          <w:ilvl w:val="0"/>
          <w:numId w:val="1"/>
        </w:numPr>
        <w:jc w:val="both"/>
        <w:rPr>
          <w:b/>
          <w:bCs/>
          <w:szCs w:val="24"/>
        </w:rPr>
      </w:pPr>
      <w:r w:rsidRPr="00F07746">
        <w:rPr>
          <w:b/>
          <w:bCs/>
          <w:szCs w:val="24"/>
        </w:rPr>
        <w:t>Frequently touched surfaces will be cleaned and disinfected daily and between usage as much as possible.  Use of shared objects such as toys will be limited. Children will be restricted to use of their art supplies (crayons, pencils, glue sticks, and scissors) that are placed and assigned within their classroom storage).</w:t>
      </w:r>
      <w:r w:rsidR="005959FD">
        <w:rPr>
          <w:b/>
          <w:bCs/>
          <w:szCs w:val="24"/>
        </w:rPr>
        <w:t xml:space="preserve">  All our disinfectants that we currently use meet the EPA registration list.</w:t>
      </w:r>
    </w:p>
    <w:p w14:paraId="3DE685A6" w14:textId="77777777" w:rsidR="004934CF" w:rsidRPr="00585A7A" w:rsidRDefault="004934CF" w:rsidP="004934CF">
      <w:pPr>
        <w:pStyle w:val="ListParagraph"/>
        <w:rPr>
          <w:b/>
          <w:bCs/>
          <w:sz w:val="20"/>
          <w:szCs w:val="20"/>
        </w:rPr>
      </w:pPr>
    </w:p>
    <w:p w14:paraId="4AC9E1C1" w14:textId="4E66800A" w:rsidR="004934CF" w:rsidRPr="00F07746" w:rsidRDefault="004934CF" w:rsidP="00805AE0">
      <w:pPr>
        <w:pStyle w:val="NoSpacing"/>
        <w:numPr>
          <w:ilvl w:val="0"/>
          <w:numId w:val="1"/>
        </w:numPr>
        <w:jc w:val="both"/>
        <w:rPr>
          <w:b/>
          <w:bCs/>
          <w:szCs w:val="24"/>
        </w:rPr>
      </w:pPr>
      <w:r w:rsidRPr="00F07746">
        <w:rPr>
          <w:b/>
          <w:bCs/>
          <w:szCs w:val="24"/>
        </w:rPr>
        <w:t xml:space="preserve">Layouts of classrooms (space seating/desks) will be modified when feasible.  Other physical </w:t>
      </w:r>
      <w:r w:rsidR="00CA6A4A" w:rsidRPr="00F07746">
        <w:rPr>
          <w:b/>
          <w:bCs/>
          <w:szCs w:val="24"/>
        </w:rPr>
        <w:t xml:space="preserve">guides such as tape on floors and sidewalks, signs on walls, etc. will be installed to ensure that staff and children maintain social distancing throughout the day.   </w:t>
      </w:r>
      <w:r w:rsidR="00437F6D" w:rsidRPr="00F07746">
        <w:rPr>
          <w:b/>
          <w:bCs/>
          <w:szCs w:val="24"/>
        </w:rPr>
        <w:t>We are trying to acquire acrylic partitions that would best meet our needs</w:t>
      </w:r>
      <w:r w:rsidR="00DF31B0">
        <w:rPr>
          <w:b/>
          <w:bCs/>
          <w:szCs w:val="24"/>
        </w:rPr>
        <w:t xml:space="preserve">; </w:t>
      </w:r>
      <w:r w:rsidR="00417DCB">
        <w:rPr>
          <w:b/>
          <w:bCs/>
          <w:szCs w:val="24"/>
        </w:rPr>
        <w:t>unfortunately,</w:t>
      </w:r>
      <w:r w:rsidR="00DF31B0">
        <w:rPr>
          <w:b/>
          <w:bCs/>
          <w:szCs w:val="24"/>
        </w:rPr>
        <w:t xml:space="preserve"> this is in demand which creates </w:t>
      </w:r>
      <w:r w:rsidR="00417DCB">
        <w:rPr>
          <w:b/>
          <w:bCs/>
          <w:szCs w:val="24"/>
        </w:rPr>
        <w:t>p</w:t>
      </w:r>
      <w:r w:rsidR="00DF31B0">
        <w:rPr>
          <w:b/>
          <w:bCs/>
          <w:szCs w:val="24"/>
        </w:rPr>
        <w:t>rice gouging.</w:t>
      </w:r>
      <w:r w:rsidR="005959FD">
        <w:rPr>
          <w:b/>
          <w:bCs/>
          <w:szCs w:val="24"/>
        </w:rPr>
        <w:t xml:space="preserve">  Tables, chairs, and other high-touch items will be thoroughly disinfected at the end of the day, and throughout as needed after use.</w:t>
      </w:r>
      <w:r w:rsidR="00585A7A">
        <w:rPr>
          <w:b/>
          <w:bCs/>
          <w:szCs w:val="24"/>
        </w:rPr>
        <w:t xml:space="preserve">  Floors will be cleaned (sanitized) daily. Area rugs will be sprayed with an anti-bacterial solution accordingly.</w:t>
      </w:r>
    </w:p>
    <w:p w14:paraId="109725C7" w14:textId="77777777" w:rsidR="00CA6A4A" w:rsidRPr="005959FD" w:rsidRDefault="00CA6A4A" w:rsidP="00CA6A4A">
      <w:pPr>
        <w:pStyle w:val="ListParagraph"/>
        <w:rPr>
          <w:b/>
          <w:bCs/>
          <w:sz w:val="14"/>
          <w:szCs w:val="14"/>
        </w:rPr>
      </w:pPr>
    </w:p>
    <w:p w14:paraId="438CEE1A" w14:textId="781263B5" w:rsidR="00CA6A4A" w:rsidRPr="00F07746" w:rsidRDefault="00CA6A4A" w:rsidP="00805AE0">
      <w:pPr>
        <w:pStyle w:val="NoSpacing"/>
        <w:numPr>
          <w:ilvl w:val="0"/>
          <w:numId w:val="1"/>
        </w:numPr>
        <w:jc w:val="both"/>
        <w:rPr>
          <w:b/>
          <w:bCs/>
          <w:szCs w:val="24"/>
        </w:rPr>
      </w:pPr>
      <w:r w:rsidRPr="00F07746">
        <w:rPr>
          <w:b/>
          <w:bCs/>
          <w:szCs w:val="24"/>
        </w:rPr>
        <w:t>Children will consume their snacks and meals in their own classrooms until further notice.  Lunches should be packed in paper ba</w:t>
      </w:r>
      <w:r w:rsidR="003967FB" w:rsidRPr="00F07746">
        <w:rPr>
          <w:b/>
          <w:bCs/>
          <w:szCs w:val="24"/>
        </w:rPr>
        <w:t>gs</w:t>
      </w:r>
      <w:r w:rsidRPr="00F07746">
        <w:rPr>
          <w:b/>
          <w:bCs/>
          <w:szCs w:val="24"/>
        </w:rPr>
        <w:t xml:space="preserve"> or Ziploc so they can be disposed of daily.  Snacks should be packed in a snack-sized Ziploc bag so that it can be disposed of whether the snack has been completely consumed.</w:t>
      </w:r>
      <w:r w:rsidR="003967FB" w:rsidRPr="00F07746">
        <w:rPr>
          <w:b/>
          <w:bCs/>
          <w:szCs w:val="24"/>
        </w:rPr>
        <w:t xml:space="preserve"> </w:t>
      </w:r>
    </w:p>
    <w:p w14:paraId="41969426" w14:textId="77777777" w:rsidR="00CA6A4A" w:rsidRPr="00585A7A" w:rsidRDefault="00CA6A4A" w:rsidP="00437F6D">
      <w:pPr>
        <w:ind w:left="360"/>
        <w:rPr>
          <w:b/>
          <w:bCs/>
          <w:sz w:val="14"/>
          <w:szCs w:val="14"/>
        </w:rPr>
      </w:pPr>
    </w:p>
    <w:p w14:paraId="4CC1CB06" w14:textId="70156A2E" w:rsidR="00CA6A4A" w:rsidRPr="00F07746" w:rsidRDefault="00CA6A4A" w:rsidP="00805AE0">
      <w:pPr>
        <w:pStyle w:val="NoSpacing"/>
        <w:numPr>
          <w:ilvl w:val="0"/>
          <w:numId w:val="1"/>
        </w:numPr>
        <w:jc w:val="both"/>
        <w:rPr>
          <w:b/>
          <w:bCs/>
          <w:szCs w:val="24"/>
        </w:rPr>
      </w:pPr>
      <w:r w:rsidRPr="00F07746">
        <w:rPr>
          <w:b/>
          <w:bCs/>
          <w:szCs w:val="24"/>
        </w:rPr>
        <w:t>Use of our playground and other communal spaces will be staggered throughout the day.  We will do our best to ensure that the same student groups stay with the same staff unless other</w:t>
      </w:r>
      <w:r w:rsidR="00437F6D" w:rsidRPr="00F07746">
        <w:rPr>
          <w:b/>
          <w:bCs/>
          <w:szCs w:val="24"/>
        </w:rPr>
        <w:t xml:space="preserve"> circumstances present themselves.  </w:t>
      </w:r>
      <w:r w:rsidRPr="00F07746">
        <w:rPr>
          <w:b/>
          <w:bCs/>
          <w:szCs w:val="24"/>
        </w:rPr>
        <w:t xml:space="preserve"> </w:t>
      </w:r>
      <w:r w:rsidR="005959FD">
        <w:rPr>
          <w:b/>
          <w:bCs/>
          <w:szCs w:val="24"/>
        </w:rPr>
        <w:t xml:space="preserve"> Once vacated, high-touch surfaces will be thoroughly cleaned and disinfected.</w:t>
      </w:r>
    </w:p>
    <w:p w14:paraId="4C4EFCE6" w14:textId="6565E98C" w:rsidR="00437F6D" w:rsidRPr="00F07746" w:rsidRDefault="00437F6D" w:rsidP="00437F6D">
      <w:pPr>
        <w:pStyle w:val="NoSpacing"/>
        <w:jc w:val="both"/>
        <w:rPr>
          <w:b/>
          <w:bCs/>
          <w:szCs w:val="24"/>
        </w:rPr>
      </w:pPr>
    </w:p>
    <w:p w14:paraId="11BD8E88" w14:textId="79536CD2" w:rsidR="00437F6D" w:rsidRPr="00F07746" w:rsidRDefault="00437F6D" w:rsidP="00437F6D">
      <w:pPr>
        <w:pStyle w:val="NoSpacing"/>
        <w:numPr>
          <w:ilvl w:val="0"/>
          <w:numId w:val="1"/>
        </w:numPr>
        <w:jc w:val="both"/>
        <w:rPr>
          <w:b/>
          <w:bCs/>
          <w:szCs w:val="24"/>
        </w:rPr>
      </w:pPr>
      <w:r w:rsidRPr="00D40E8D">
        <w:rPr>
          <w:b/>
          <w:bCs/>
          <w:szCs w:val="24"/>
        </w:rPr>
        <w:t>Payment for tuition and fees will now be processed in the office</w:t>
      </w:r>
      <w:r w:rsidR="00FB0472" w:rsidRPr="00D40E8D">
        <w:rPr>
          <w:b/>
          <w:bCs/>
          <w:szCs w:val="24"/>
        </w:rPr>
        <w:t xml:space="preserve"> only</w:t>
      </w:r>
      <w:r w:rsidRPr="00D40E8D">
        <w:rPr>
          <w:b/>
          <w:bCs/>
          <w:szCs w:val="24"/>
        </w:rPr>
        <w:t xml:space="preserve">.  </w:t>
      </w:r>
      <w:r w:rsidR="00D40E8D">
        <w:rPr>
          <w:b/>
          <w:bCs/>
          <w:szCs w:val="24"/>
        </w:rPr>
        <w:t>This is the only time where parents will be allowed to enter the school for the time being.</w:t>
      </w:r>
    </w:p>
    <w:sectPr w:rsidR="00437F6D" w:rsidRPr="00F07746" w:rsidSect="00437F6D">
      <w:pgSz w:w="12240" w:h="15840" w:code="1"/>
      <w:pgMar w:top="288" w:right="432" w:bottom="288" w:left="432" w:header="720" w:footer="720" w:gutter="0"/>
      <w:paperSrc w:first="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zSans-Book">
    <w:panose1 w:val="02000603040000020003"/>
    <w:charset w:val="00"/>
    <w:family w:val="auto"/>
    <w:pitch w:val="variable"/>
    <w:sig w:usb0="A00002AF" w:usb1="5000204A"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mpathy">
    <w:panose1 w:val="02000503000000020004"/>
    <w:charset w:val="00"/>
    <w:family w:val="modern"/>
    <w:notTrueType/>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03B94"/>
    <w:multiLevelType w:val="hybridMultilevel"/>
    <w:tmpl w:val="B2920DF2"/>
    <w:lvl w:ilvl="0" w:tplc="00786B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C0"/>
    <w:rsid w:val="001E1465"/>
    <w:rsid w:val="0027046C"/>
    <w:rsid w:val="003967FB"/>
    <w:rsid w:val="003F5214"/>
    <w:rsid w:val="00417DCB"/>
    <w:rsid w:val="00437F6D"/>
    <w:rsid w:val="004934CF"/>
    <w:rsid w:val="00585A7A"/>
    <w:rsid w:val="005959FD"/>
    <w:rsid w:val="005B300E"/>
    <w:rsid w:val="00805AE0"/>
    <w:rsid w:val="00B35441"/>
    <w:rsid w:val="00B67383"/>
    <w:rsid w:val="00CA6A4A"/>
    <w:rsid w:val="00D40E8D"/>
    <w:rsid w:val="00D41FB7"/>
    <w:rsid w:val="00DF31B0"/>
    <w:rsid w:val="00EA30DD"/>
    <w:rsid w:val="00EE1BC0"/>
    <w:rsid w:val="00F07746"/>
    <w:rsid w:val="00FB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C9E7"/>
  <w15:chartTrackingRefBased/>
  <w15:docId w15:val="{8F2D5E74-EDE9-44E4-ACD3-8AA1E66E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zSans-Book" w:eastAsiaTheme="minorHAnsi" w:hAnsi="LuzSans-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27046C"/>
    <w:rPr>
      <w:rFonts w:ascii="Century Gothic" w:hAnsi="Century Gothic"/>
    </w:rPr>
  </w:style>
  <w:style w:type="paragraph" w:styleId="NoSpacing">
    <w:name w:val="No Spacing"/>
    <w:uiPriority w:val="1"/>
    <w:qFormat/>
    <w:rsid w:val="001E1465"/>
    <w:pPr>
      <w:spacing w:after="0" w:line="240" w:lineRule="auto"/>
    </w:pPr>
  </w:style>
  <w:style w:type="paragraph" w:styleId="EnvelopeAddress">
    <w:name w:val="envelope address"/>
    <w:basedOn w:val="Normal"/>
    <w:uiPriority w:val="99"/>
    <w:semiHidden/>
    <w:unhideWhenUsed/>
    <w:rsid w:val="003F5214"/>
    <w:pPr>
      <w:framePr w:w="7920" w:h="1980" w:hRule="exact" w:hSpace="180" w:wrap="auto" w:hAnchor="page" w:xAlign="center" w:yAlign="bottom"/>
      <w:spacing w:after="0" w:line="240" w:lineRule="auto"/>
      <w:ind w:left="2880"/>
    </w:pPr>
    <w:rPr>
      <w:rFonts w:ascii="Empathy" w:eastAsiaTheme="majorEastAsia" w:hAnsi="Empathy" w:cstheme="majorBidi"/>
      <w:b/>
      <w:sz w:val="32"/>
      <w:szCs w:val="24"/>
    </w:rPr>
  </w:style>
  <w:style w:type="paragraph" w:styleId="ListParagraph">
    <w:name w:val="List Paragraph"/>
    <w:basedOn w:val="Normal"/>
    <w:uiPriority w:val="34"/>
    <w:qFormat/>
    <w:rsid w:val="00805AE0"/>
    <w:pPr>
      <w:ind w:left="720"/>
      <w:contextualSpacing/>
    </w:pPr>
  </w:style>
  <w:style w:type="paragraph" w:styleId="BalloonText">
    <w:name w:val="Balloon Text"/>
    <w:basedOn w:val="Normal"/>
    <w:link w:val="BalloonTextChar"/>
    <w:uiPriority w:val="99"/>
    <w:semiHidden/>
    <w:unhideWhenUsed/>
    <w:rsid w:val="00437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6E4D7-6B2C-405C-B23B-167C3E42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Ozaki</dc:creator>
  <cp:keywords/>
  <dc:description/>
  <cp:lastModifiedBy>Barbara Ozaki</cp:lastModifiedBy>
  <cp:revision>2</cp:revision>
  <cp:lastPrinted>2020-05-30T00:06:00Z</cp:lastPrinted>
  <dcterms:created xsi:type="dcterms:W3CDTF">2020-06-17T21:04:00Z</dcterms:created>
  <dcterms:modified xsi:type="dcterms:W3CDTF">2020-06-17T21:04:00Z</dcterms:modified>
</cp:coreProperties>
</file>